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6E7A" w14:textId="7C2C4DBA" w:rsidR="00631CAF" w:rsidRPr="00E708B2" w:rsidRDefault="00631CAF" w:rsidP="00E708B2">
      <w:pPr>
        <w:contextualSpacing/>
        <w:jc w:val="center"/>
        <w:rPr>
          <w:rFonts w:asciiTheme="minorHAnsi" w:hAnsiTheme="minorHAnsi" w:cstheme="minorHAnsi"/>
          <w:b/>
          <w:bCs/>
          <w:caps w:val="0"/>
          <w:u w:val="single"/>
        </w:rPr>
      </w:pPr>
      <w:r w:rsidRPr="00E708B2">
        <w:rPr>
          <w:rFonts w:asciiTheme="minorHAnsi" w:hAnsiTheme="minorHAnsi" w:cstheme="minorHAnsi"/>
          <w:b/>
          <w:bCs/>
          <w:caps w:val="0"/>
          <w:u w:val="single"/>
        </w:rPr>
        <w:t xml:space="preserve">Travel </w:t>
      </w:r>
      <w:r w:rsidR="00E708B2">
        <w:rPr>
          <w:rFonts w:asciiTheme="minorHAnsi" w:hAnsiTheme="minorHAnsi" w:cstheme="minorHAnsi"/>
          <w:b/>
          <w:bCs/>
          <w:caps w:val="0"/>
          <w:u w:val="single"/>
        </w:rPr>
        <w:t>L</w:t>
      </w:r>
      <w:r w:rsidRPr="00E708B2">
        <w:rPr>
          <w:rFonts w:asciiTheme="minorHAnsi" w:hAnsiTheme="minorHAnsi" w:cstheme="minorHAnsi"/>
          <w:b/>
          <w:bCs/>
          <w:caps w:val="0"/>
          <w:u w:val="single"/>
        </w:rPr>
        <w:t xml:space="preserve">aw </w:t>
      </w:r>
      <w:r w:rsidR="00E708B2">
        <w:rPr>
          <w:rFonts w:asciiTheme="minorHAnsi" w:hAnsiTheme="minorHAnsi" w:cstheme="minorHAnsi"/>
          <w:b/>
          <w:bCs/>
          <w:caps w:val="0"/>
          <w:u w:val="single"/>
        </w:rPr>
        <w:t>D</w:t>
      </w:r>
      <w:r w:rsidRPr="00E708B2">
        <w:rPr>
          <w:rFonts w:asciiTheme="minorHAnsi" w:hAnsiTheme="minorHAnsi" w:cstheme="minorHAnsi"/>
          <w:b/>
          <w:bCs/>
          <w:caps w:val="0"/>
          <w:u w:val="single"/>
        </w:rPr>
        <w:t>isclosures</w:t>
      </w:r>
    </w:p>
    <w:p w14:paraId="04322649" w14:textId="77777777" w:rsidR="00631CAF" w:rsidRPr="00E708B2" w:rsidRDefault="00631CAF" w:rsidP="00631CAF">
      <w:pPr>
        <w:contextualSpacing/>
        <w:rPr>
          <w:rFonts w:asciiTheme="minorHAnsi" w:hAnsiTheme="minorHAnsi" w:cstheme="minorHAnsi"/>
          <w:caps w:val="0"/>
        </w:rPr>
      </w:pPr>
    </w:p>
    <w:p w14:paraId="341DF6B1" w14:textId="45D2C150" w:rsidR="00631CAF" w:rsidRPr="00E708B2" w:rsidRDefault="00631CAF" w:rsidP="00631CAF">
      <w:pPr>
        <w:contextualSpacing/>
        <w:rPr>
          <w:rFonts w:asciiTheme="minorHAnsi" w:hAnsiTheme="minorHAnsi" w:cstheme="minorHAnsi"/>
          <w:b/>
          <w:bCs/>
          <w:caps w:val="0"/>
          <w:sz w:val="22"/>
          <w:szCs w:val="22"/>
          <w:u w:val="single"/>
        </w:rPr>
      </w:pPr>
      <w:r w:rsidRPr="00E708B2">
        <w:rPr>
          <w:rFonts w:asciiTheme="minorHAnsi" w:hAnsiTheme="minorHAnsi" w:cstheme="minorHAnsi"/>
          <w:b/>
          <w:bCs/>
          <w:caps w:val="0"/>
          <w:sz w:val="22"/>
          <w:szCs w:val="22"/>
          <w:u w:val="single"/>
        </w:rPr>
        <w:t>California</w:t>
      </w:r>
    </w:p>
    <w:p w14:paraId="0E120988" w14:textId="77777777" w:rsidR="00631CAF" w:rsidRPr="00E708B2" w:rsidRDefault="00631CAF" w:rsidP="00631CAF">
      <w:pPr>
        <w:contextualSpacing/>
        <w:rPr>
          <w:rFonts w:asciiTheme="minorHAnsi" w:hAnsiTheme="minorHAnsi" w:cstheme="minorHAnsi"/>
          <w:caps w:val="0"/>
          <w:sz w:val="22"/>
          <w:szCs w:val="22"/>
        </w:rPr>
      </w:pPr>
    </w:p>
    <w:p w14:paraId="472D1FBA" w14:textId="373D9608" w:rsidR="00631CAF" w:rsidRPr="00E708B2" w:rsidRDefault="00631CAF" w:rsidP="00631CAF">
      <w:pPr>
        <w:contextualSpacing/>
        <w:rPr>
          <w:rFonts w:asciiTheme="minorHAnsi" w:hAnsiTheme="minorHAnsi" w:cstheme="minorHAnsi"/>
          <w:b/>
          <w:bCs/>
          <w:caps w:val="0"/>
          <w:sz w:val="22"/>
          <w:szCs w:val="22"/>
          <w:u w:val="single"/>
        </w:rPr>
      </w:pPr>
      <w:r w:rsidRPr="00E708B2">
        <w:rPr>
          <w:rFonts w:asciiTheme="minorHAnsi" w:hAnsiTheme="minorHAnsi" w:cstheme="minorHAnsi"/>
          <w:b/>
          <w:bCs/>
          <w:caps w:val="0"/>
          <w:sz w:val="22"/>
          <w:szCs w:val="22"/>
          <w:u w:val="single"/>
        </w:rPr>
        <w:t>C</w:t>
      </w:r>
      <w:r w:rsidR="00B9625D" w:rsidRPr="00E708B2">
        <w:rPr>
          <w:rFonts w:asciiTheme="minorHAnsi" w:hAnsiTheme="minorHAnsi" w:cstheme="minorHAnsi"/>
          <w:b/>
          <w:bCs/>
          <w:caps w:val="0"/>
          <w:sz w:val="22"/>
          <w:szCs w:val="22"/>
          <w:u w:val="single"/>
        </w:rPr>
        <w:t xml:space="preserve">alifornia Seller of Travel </w:t>
      </w:r>
      <w:r w:rsidRPr="00E708B2">
        <w:rPr>
          <w:rFonts w:asciiTheme="minorHAnsi" w:hAnsiTheme="minorHAnsi" w:cstheme="minorHAnsi"/>
          <w:b/>
          <w:bCs/>
          <w:caps w:val="0"/>
          <w:sz w:val="22"/>
          <w:szCs w:val="22"/>
          <w:u w:val="single"/>
        </w:rPr>
        <w:t xml:space="preserve"># </w:t>
      </w:r>
      <w:r w:rsidR="00E708B2" w:rsidRPr="00E708B2">
        <w:rPr>
          <w:rFonts w:asciiTheme="minorHAnsi" w:hAnsiTheme="minorHAnsi" w:cstheme="minorHAnsi"/>
          <w:b/>
          <w:bCs/>
          <w:caps w:val="0"/>
          <w:sz w:val="22"/>
          <w:szCs w:val="22"/>
          <w:u w:val="single"/>
        </w:rPr>
        <w:t>2156687-50</w:t>
      </w:r>
    </w:p>
    <w:p w14:paraId="456F7B35" w14:textId="77777777" w:rsidR="00E708B2" w:rsidRPr="00E708B2" w:rsidRDefault="00E708B2" w:rsidP="00631CAF">
      <w:pPr>
        <w:contextualSpacing/>
        <w:rPr>
          <w:rFonts w:asciiTheme="minorHAnsi" w:hAnsiTheme="minorHAnsi" w:cstheme="minorHAnsi"/>
          <w:caps w:val="0"/>
          <w:sz w:val="22"/>
          <w:szCs w:val="22"/>
        </w:rPr>
      </w:pPr>
    </w:p>
    <w:p w14:paraId="1DAF6C8F" w14:textId="1529DBC8" w:rsidR="00E708B2" w:rsidRPr="00E708B2" w:rsidRDefault="00E708B2" w:rsidP="00631CAF">
      <w:pPr>
        <w:contextualSpacing/>
        <w:rPr>
          <w:rFonts w:asciiTheme="minorHAnsi" w:hAnsiTheme="minorHAnsi" w:cstheme="minorHAnsi"/>
          <w:caps w:val="0"/>
          <w:sz w:val="22"/>
          <w:szCs w:val="22"/>
        </w:rPr>
      </w:pPr>
      <w:r w:rsidRPr="00E708B2">
        <w:rPr>
          <w:rFonts w:asciiTheme="minorHAnsi" w:hAnsiTheme="minorHAnsi" w:cstheme="minorHAnsi"/>
          <w:caps w:val="0"/>
          <w:sz w:val="22"/>
          <w:szCs w:val="22"/>
        </w:rPr>
        <w:t>Center for Conservation and Community dba/Conservancy Travel</w:t>
      </w:r>
    </w:p>
    <w:p w14:paraId="1DD1132F" w14:textId="77777777" w:rsidR="00631CAF" w:rsidRPr="00E708B2" w:rsidRDefault="00631CAF" w:rsidP="00631CAF">
      <w:pPr>
        <w:contextualSpacing/>
        <w:rPr>
          <w:rFonts w:asciiTheme="minorHAnsi" w:hAnsiTheme="minorHAnsi" w:cstheme="minorHAnsi"/>
          <w:caps w:val="0"/>
          <w:sz w:val="22"/>
          <w:szCs w:val="22"/>
        </w:rPr>
      </w:pPr>
    </w:p>
    <w:p w14:paraId="29270182" w14:textId="2A0A2E8E" w:rsidR="00631CAF" w:rsidRPr="00E708B2" w:rsidRDefault="00631CAF" w:rsidP="00631CAF">
      <w:pPr>
        <w:contextualSpacing/>
        <w:rPr>
          <w:rFonts w:asciiTheme="minorHAnsi" w:hAnsiTheme="minorHAnsi" w:cstheme="minorHAnsi"/>
          <w:caps w:val="0"/>
          <w:sz w:val="22"/>
          <w:szCs w:val="22"/>
        </w:rPr>
      </w:pPr>
      <w:r w:rsidRPr="00E708B2">
        <w:rPr>
          <w:rFonts w:asciiTheme="minorHAnsi" w:hAnsiTheme="minorHAnsi" w:cstheme="minorHAnsi"/>
          <w:caps w:val="0"/>
          <w:sz w:val="22"/>
          <w:szCs w:val="22"/>
        </w:rPr>
        <w:t xml:space="preserve">This organization is registered as a California Seller of Travel. This seller of travel does not constitute approval by the State of California for services offered. </w:t>
      </w:r>
    </w:p>
    <w:p w14:paraId="58719105" w14:textId="77777777" w:rsidR="00631CAF" w:rsidRPr="00B9625D" w:rsidRDefault="00631CAF" w:rsidP="00631CAF">
      <w:pPr>
        <w:contextualSpacing/>
        <w:rPr>
          <w:rFonts w:asciiTheme="minorHAnsi" w:hAnsiTheme="minorHAnsi" w:cstheme="minorHAnsi"/>
          <w:caps w:val="0"/>
          <w:sz w:val="22"/>
          <w:szCs w:val="22"/>
        </w:rPr>
      </w:pPr>
    </w:p>
    <w:p w14:paraId="17D560E2" w14:textId="77777777" w:rsidR="00631CA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RIGHT OF CALIFORNIA CUSTOMER TO MAKE CLAIM ON THE CALIFORNIA TRAVEL CONSUMER RESTITUTION FUND</w:t>
      </w:r>
    </w:p>
    <w:p w14:paraId="6FF27F70" w14:textId="77777777" w:rsidR="00631CAF" w:rsidRPr="00B9625D" w:rsidRDefault="00631CAF" w:rsidP="00631CAF">
      <w:pPr>
        <w:contextualSpacing/>
        <w:rPr>
          <w:rFonts w:asciiTheme="minorHAnsi" w:hAnsiTheme="minorHAnsi" w:cstheme="minorHAnsi"/>
          <w:caps w:val="0"/>
          <w:sz w:val="22"/>
          <w:szCs w:val="22"/>
        </w:rPr>
      </w:pPr>
    </w:p>
    <w:p w14:paraId="450FD483" w14:textId="1F7FF4E8" w:rsidR="00631CA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This organization is a participant in the Travel Consumer Restitution Corporation (TCRC). You, the passenger, may request reimbursement from TCRC if you are owed a refund of more than $50 for transportation or travel services which was not refunded in a timely manner by a seller of travel who was registered and participating in the TCRC at the time of sale. The maximum amount which may be paid by the TCRC to any one passenger is the total amount paid on behalf of the passenger to the seller of travel, not to exceed $15,000.</w:t>
      </w:r>
    </w:p>
    <w:p w14:paraId="0B5883EE" w14:textId="77777777" w:rsidR="00631CAF" w:rsidRPr="00B9625D" w:rsidRDefault="00631CAF" w:rsidP="00631CAF">
      <w:pPr>
        <w:contextualSpacing/>
        <w:rPr>
          <w:rFonts w:asciiTheme="minorHAnsi" w:hAnsiTheme="minorHAnsi" w:cstheme="minorHAnsi"/>
          <w:caps w:val="0"/>
          <w:sz w:val="22"/>
          <w:szCs w:val="22"/>
        </w:rPr>
      </w:pPr>
    </w:p>
    <w:p w14:paraId="5DC9E8DF" w14:textId="77777777" w:rsidR="00631CA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 xml:space="preserve">A claim must be submitted to the TCRC within one year of the scheduled completion date of the travel. A claim must include sufficient information and documentation to </w:t>
      </w:r>
      <w:r w:rsidRPr="00B9625D">
        <w:rPr>
          <w:rFonts w:asciiTheme="minorHAnsi" w:hAnsiTheme="minorHAnsi" w:cstheme="minorHAnsi"/>
          <w:caps w:val="0"/>
          <w:sz w:val="22"/>
          <w:szCs w:val="22"/>
          <w:u w:val="single"/>
        </w:rPr>
        <w:t>prove your claim</w:t>
      </w:r>
      <w:r w:rsidRPr="00B9625D">
        <w:rPr>
          <w:rFonts w:asciiTheme="minorHAnsi" w:hAnsiTheme="minorHAnsi" w:cstheme="minorHAnsi"/>
          <w:caps w:val="0"/>
          <w:sz w:val="22"/>
          <w:szCs w:val="22"/>
        </w:rPr>
        <w:t xml:space="preserve"> and a $35 processing fee. You must agree to waive your right to other civil remedies against a registered participating seller of travel for matters arising out of a sale for which you file a claim with the TCRC, if you </w:t>
      </w:r>
      <w:proofErr w:type="gramStart"/>
      <w:r w:rsidRPr="00B9625D">
        <w:rPr>
          <w:rFonts w:asciiTheme="minorHAnsi" w:hAnsiTheme="minorHAnsi" w:cstheme="minorHAnsi"/>
          <w:caps w:val="0"/>
          <w:sz w:val="22"/>
          <w:szCs w:val="22"/>
        </w:rPr>
        <w:t>were located in</w:t>
      </w:r>
      <w:proofErr w:type="gramEnd"/>
      <w:r w:rsidRPr="00B9625D">
        <w:rPr>
          <w:rFonts w:asciiTheme="minorHAnsi" w:hAnsiTheme="minorHAnsi" w:cstheme="minorHAnsi"/>
          <w:caps w:val="0"/>
          <w:sz w:val="22"/>
          <w:szCs w:val="22"/>
        </w:rPr>
        <w:t xml:space="preserve"> California at the time of the sale.</w:t>
      </w:r>
    </w:p>
    <w:p w14:paraId="25F7A1AF" w14:textId="77777777" w:rsidR="00631CAF" w:rsidRPr="00B9625D" w:rsidRDefault="00631CAF" w:rsidP="00631CAF">
      <w:pPr>
        <w:contextualSpacing/>
        <w:rPr>
          <w:rFonts w:asciiTheme="minorHAnsi" w:hAnsiTheme="minorHAnsi" w:cstheme="minorHAnsi"/>
          <w:caps w:val="0"/>
          <w:sz w:val="22"/>
          <w:szCs w:val="22"/>
        </w:rPr>
      </w:pPr>
    </w:p>
    <w:p w14:paraId="280274EB" w14:textId="77777777" w:rsidR="00631CA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You may request a claim form by writing to: Travel Consumer Restitution Corporation, PO Box 6001, Larkspur, CA 94977-6001; or by faxing a request to: (415)-927-7698. Additional information regarding your rights and filing a claim may be found at tcrcinfo.org.</w:t>
      </w:r>
    </w:p>
    <w:p w14:paraId="014C13A5" w14:textId="77777777" w:rsidR="00631CAF" w:rsidRPr="00B9625D" w:rsidRDefault="00631CAF" w:rsidP="00631CAF">
      <w:pPr>
        <w:contextualSpacing/>
        <w:rPr>
          <w:rFonts w:asciiTheme="minorHAnsi" w:hAnsiTheme="minorHAnsi" w:cstheme="minorHAnsi"/>
          <w:caps w:val="0"/>
          <w:sz w:val="22"/>
          <w:szCs w:val="22"/>
        </w:rPr>
      </w:pPr>
    </w:p>
    <w:p w14:paraId="680AB156" w14:textId="0C689550" w:rsidR="00A61AE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California law requires certain sellers of travel to have a trust account or bond. This business has a surety bond.</w:t>
      </w:r>
    </w:p>
    <w:p w14:paraId="73C51B97" w14:textId="77777777" w:rsidR="00631CAF" w:rsidRPr="00B9625D" w:rsidRDefault="00631CAF" w:rsidP="00631CAF">
      <w:pPr>
        <w:contextualSpacing/>
        <w:rPr>
          <w:rFonts w:asciiTheme="minorHAnsi" w:hAnsiTheme="minorHAnsi" w:cstheme="minorHAnsi"/>
          <w:caps w:val="0"/>
          <w:sz w:val="22"/>
          <w:szCs w:val="22"/>
        </w:rPr>
      </w:pPr>
    </w:p>
    <w:p w14:paraId="4CEBCB69" w14:textId="3342FDFE" w:rsidR="00631CAF" w:rsidRPr="00B9625D" w:rsidRDefault="00631CAF" w:rsidP="00631CAF">
      <w:pPr>
        <w:contextualSpacing/>
        <w:rPr>
          <w:rFonts w:asciiTheme="minorHAnsi" w:hAnsiTheme="minorHAnsi" w:cstheme="minorHAnsi"/>
          <w:b/>
          <w:bCs/>
          <w:caps w:val="0"/>
          <w:sz w:val="22"/>
          <w:szCs w:val="22"/>
          <w:u w:val="single"/>
        </w:rPr>
      </w:pPr>
      <w:r w:rsidRPr="00B9625D">
        <w:rPr>
          <w:rFonts w:asciiTheme="minorHAnsi" w:hAnsiTheme="minorHAnsi" w:cstheme="minorHAnsi"/>
          <w:b/>
          <w:bCs/>
          <w:caps w:val="0"/>
          <w:sz w:val="22"/>
          <w:szCs w:val="22"/>
          <w:u w:val="single"/>
        </w:rPr>
        <w:t>Florida</w:t>
      </w:r>
    </w:p>
    <w:p w14:paraId="03EA02FC" w14:textId="77777777" w:rsidR="00631CAF" w:rsidRPr="00B9625D" w:rsidRDefault="00631CAF" w:rsidP="00631CAF">
      <w:pPr>
        <w:contextualSpacing/>
        <w:rPr>
          <w:rFonts w:asciiTheme="minorHAnsi" w:hAnsiTheme="minorHAnsi" w:cstheme="minorHAnsi"/>
          <w:b/>
          <w:bCs/>
          <w:caps w:val="0"/>
          <w:sz w:val="22"/>
          <w:szCs w:val="22"/>
        </w:rPr>
      </w:pPr>
    </w:p>
    <w:p w14:paraId="4F3F7978" w14:textId="14F289BE" w:rsidR="00631CAF" w:rsidRPr="00B9625D" w:rsidRDefault="00631CAF" w:rsidP="00631CAF">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 xml:space="preserve">Center for Conservation and Community, Inc / dba Conservancy Travel is registered with the State of Florida as a Seller of Travel. </w:t>
      </w:r>
      <w:r w:rsidRPr="00B9625D">
        <w:rPr>
          <w:rFonts w:asciiTheme="minorHAnsi" w:hAnsiTheme="minorHAnsi" w:cstheme="minorHAnsi"/>
          <w:b/>
          <w:bCs/>
          <w:caps w:val="0"/>
          <w:sz w:val="22"/>
          <w:szCs w:val="22"/>
          <w:u w:val="single"/>
        </w:rPr>
        <w:t>Registration F23000006372</w:t>
      </w:r>
      <w:r w:rsidRPr="00B9625D">
        <w:rPr>
          <w:rFonts w:asciiTheme="minorHAnsi" w:hAnsiTheme="minorHAnsi" w:cstheme="minorHAnsi"/>
          <w:caps w:val="0"/>
          <w:sz w:val="22"/>
          <w:szCs w:val="22"/>
        </w:rPr>
        <w:t>. This business has a surety bond.</w:t>
      </w:r>
    </w:p>
    <w:p w14:paraId="7B4A38FD" w14:textId="77777777" w:rsidR="00B9625D" w:rsidRPr="00B9625D" w:rsidRDefault="00B9625D" w:rsidP="00631CAF">
      <w:pPr>
        <w:contextualSpacing/>
        <w:rPr>
          <w:rFonts w:asciiTheme="minorHAnsi" w:hAnsiTheme="minorHAnsi" w:cstheme="minorHAnsi"/>
          <w:caps w:val="0"/>
          <w:sz w:val="22"/>
          <w:szCs w:val="22"/>
        </w:rPr>
      </w:pPr>
    </w:p>
    <w:p w14:paraId="6D4314C3" w14:textId="2698BB47" w:rsidR="00B9625D" w:rsidRPr="00B9625D" w:rsidRDefault="00B9625D" w:rsidP="00631CAF">
      <w:pPr>
        <w:contextualSpacing/>
        <w:rPr>
          <w:rFonts w:asciiTheme="minorHAnsi" w:hAnsiTheme="minorHAnsi" w:cstheme="minorHAnsi"/>
          <w:b/>
          <w:bCs/>
          <w:caps w:val="0"/>
          <w:sz w:val="22"/>
          <w:szCs w:val="22"/>
          <w:u w:val="single"/>
        </w:rPr>
      </w:pPr>
      <w:r w:rsidRPr="00B9625D">
        <w:rPr>
          <w:rFonts w:asciiTheme="minorHAnsi" w:hAnsiTheme="minorHAnsi" w:cstheme="minorHAnsi"/>
          <w:b/>
          <w:bCs/>
          <w:caps w:val="0"/>
          <w:sz w:val="22"/>
          <w:szCs w:val="22"/>
          <w:u w:val="single"/>
        </w:rPr>
        <w:t>Washington</w:t>
      </w:r>
    </w:p>
    <w:p w14:paraId="447C95BC" w14:textId="77777777" w:rsidR="00B9625D" w:rsidRPr="00B9625D" w:rsidRDefault="00B9625D" w:rsidP="00631CAF">
      <w:pPr>
        <w:contextualSpacing/>
        <w:rPr>
          <w:rFonts w:asciiTheme="minorHAnsi" w:hAnsiTheme="minorHAnsi" w:cstheme="minorHAnsi"/>
          <w:b/>
          <w:bCs/>
          <w:caps w:val="0"/>
          <w:sz w:val="22"/>
          <w:szCs w:val="22"/>
        </w:rPr>
      </w:pPr>
    </w:p>
    <w:p w14:paraId="46C47120" w14:textId="0F2C7378" w:rsidR="00B9625D" w:rsidRPr="00B9625D" w:rsidRDefault="00B9625D" w:rsidP="00B9625D">
      <w:pPr>
        <w:contextualSpacing/>
        <w:rPr>
          <w:rFonts w:asciiTheme="minorHAnsi" w:hAnsiTheme="minorHAnsi" w:cstheme="minorHAnsi"/>
          <w:caps w:val="0"/>
          <w:sz w:val="22"/>
          <w:szCs w:val="22"/>
        </w:rPr>
      </w:pPr>
      <w:r w:rsidRPr="00B9625D">
        <w:rPr>
          <w:rFonts w:asciiTheme="minorHAnsi" w:hAnsiTheme="minorHAnsi" w:cstheme="minorHAnsi"/>
          <w:caps w:val="0"/>
          <w:sz w:val="22"/>
          <w:szCs w:val="22"/>
        </w:rPr>
        <w:t xml:space="preserve">Center for Conservation and Community, Inc / dba Conservancy Travel is registered with the State of Washington as a Seller of Travel. </w:t>
      </w:r>
      <w:r w:rsidRPr="00B9625D">
        <w:rPr>
          <w:rFonts w:asciiTheme="minorHAnsi" w:hAnsiTheme="minorHAnsi" w:cstheme="minorHAnsi"/>
          <w:b/>
          <w:bCs/>
          <w:caps w:val="0"/>
          <w:sz w:val="22"/>
          <w:szCs w:val="22"/>
          <w:u w:val="single"/>
        </w:rPr>
        <w:t>Registration 605 355 687</w:t>
      </w:r>
      <w:r w:rsidRPr="00B9625D">
        <w:rPr>
          <w:rFonts w:asciiTheme="minorHAnsi" w:hAnsiTheme="minorHAnsi" w:cstheme="minorHAnsi"/>
          <w:caps w:val="0"/>
          <w:sz w:val="22"/>
          <w:szCs w:val="22"/>
        </w:rPr>
        <w:t>. This business has a surety bond.</w:t>
      </w:r>
    </w:p>
    <w:p w14:paraId="798CE872" w14:textId="77777777" w:rsidR="00B9625D" w:rsidRPr="00B9625D" w:rsidRDefault="00B9625D" w:rsidP="00631CAF">
      <w:pPr>
        <w:contextualSpacing/>
        <w:rPr>
          <w:b/>
          <w:bCs/>
          <w:caps w:val="0"/>
        </w:rPr>
      </w:pPr>
    </w:p>
    <w:sectPr w:rsidR="00B9625D" w:rsidRPr="00B9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AF"/>
    <w:rsid w:val="00631CAF"/>
    <w:rsid w:val="00A61AEF"/>
    <w:rsid w:val="00B9625D"/>
    <w:rsid w:val="00E7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71FC"/>
  <w15:chartTrackingRefBased/>
  <w15:docId w15:val="{95A255DC-8542-4DFB-897C-617F60D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ap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Key</dc:creator>
  <cp:keywords/>
  <dc:description/>
  <cp:lastModifiedBy>John Key</cp:lastModifiedBy>
  <cp:revision>2</cp:revision>
  <dcterms:created xsi:type="dcterms:W3CDTF">2023-12-21T14:18:00Z</dcterms:created>
  <dcterms:modified xsi:type="dcterms:W3CDTF">2023-12-21T14:18:00Z</dcterms:modified>
</cp:coreProperties>
</file>